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DB8" w:rsidRDefault="007409E3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9E3DB8" w:rsidRDefault="007409E3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9E3DB8" w:rsidRDefault="007409E3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9E3DB8" w:rsidRDefault="007409E3">
      <w:pPr>
        <w:jc w:val="center"/>
        <w:rPr>
          <w:color w:val="000000"/>
          <w:sz w:val="28"/>
          <w:szCs w:val="28"/>
        </w:rPr>
      </w:pPr>
      <w:bookmarkStart w:id="0" w:name="_heading=h.gjdgxs" w:colFirst="0" w:colLast="0"/>
      <w:bookmarkEnd w:id="0"/>
      <w:r>
        <w:rPr>
          <w:b/>
          <w:color w:val="000000"/>
          <w:sz w:val="28"/>
          <w:szCs w:val="28"/>
        </w:rPr>
        <w:t xml:space="preserve">PHÂN CÔNG </w:t>
      </w:r>
      <w:proofErr w:type="gramStart"/>
      <w:r>
        <w:rPr>
          <w:b/>
          <w:color w:val="000000"/>
          <w:sz w:val="28"/>
          <w:szCs w:val="28"/>
        </w:rPr>
        <w:t>CÁN</w:t>
      </w:r>
      <w:proofErr w:type="gramEnd"/>
      <w:r>
        <w:rPr>
          <w:b/>
          <w:color w:val="000000"/>
          <w:sz w:val="28"/>
          <w:szCs w:val="28"/>
        </w:rPr>
        <w:t xml:space="preserve"> BỘ GIẢNG DẠY HỌC KỲ 2</w:t>
      </w:r>
      <w:r>
        <w:rPr>
          <w:b/>
          <w:sz w:val="28"/>
          <w:szCs w:val="28"/>
        </w:rPr>
        <w:t>, 2023-2024</w:t>
      </w:r>
    </w:p>
    <w:p w:rsidR="009E3DB8" w:rsidRDefault="007409E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Lớp LA2132Q1. ĐVLK: TRƯỜNG ĐH KT CN LONG AN</w:t>
      </w:r>
    </w:p>
    <w:p w:rsidR="009E3DB8" w:rsidRDefault="009E3DB8">
      <w:pPr>
        <w:jc w:val="center"/>
        <w:rPr>
          <w:b/>
          <w:sz w:val="28"/>
          <w:szCs w:val="28"/>
        </w:rPr>
      </w:pPr>
    </w:p>
    <w:tbl>
      <w:tblPr>
        <w:tblStyle w:val="a"/>
        <w:tblW w:w="10814" w:type="dxa"/>
        <w:tblInd w:w="-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2"/>
        <w:gridCol w:w="1155"/>
        <w:gridCol w:w="3390"/>
        <w:gridCol w:w="567"/>
        <w:gridCol w:w="810"/>
        <w:gridCol w:w="2730"/>
        <w:gridCol w:w="1590"/>
      </w:tblGrid>
      <w:tr w:rsidR="007409E3" w:rsidRPr="007409E3">
        <w:trPr>
          <w:trHeight w:val="227"/>
        </w:trPr>
        <w:tc>
          <w:tcPr>
            <w:tcW w:w="572" w:type="dxa"/>
            <w:vAlign w:val="center"/>
          </w:tcPr>
          <w:p w:rsidR="009E3DB8" w:rsidRPr="007409E3" w:rsidRDefault="007409E3">
            <w:pPr>
              <w:jc w:val="center"/>
              <w:rPr>
                <w:sz w:val="24"/>
                <w:szCs w:val="24"/>
              </w:rPr>
            </w:pPr>
            <w:r w:rsidRPr="007409E3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55" w:type="dxa"/>
            <w:vAlign w:val="center"/>
          </w:tcPr>
          <w:p w:rsidR="009E3DB8" w:rsidRPr="007409E3" w:rsidRDefault="007409E3">
            <w:pPr>
              <w:jc w:val="center"/>
              <w:rPr>
                <w:sz w:val="24"/>
                <w:szCs w:val="24"/>
              </w:rPr>
            </w:pPr>
            <w:r w:rsidRPr="007409E3">
              <w:rPr>
                <w:b/>
                <w:sz w:val="24"/>
                <w:szCs w:val="24"/>
              </w:rPr>
              <w:t>Mã MH</w:t>
            </w:r>
          </w:p>
        </w:tc>
        <w:tc>
          <w:tcPr>
            <w:tcW w:w="3390" w:type="dxa"/>
            <w:vAlign w:val="center"/>
          </w:tcPr>
          <w:p w:rsidR="009E3DB8" w:rsidRPr="007409E3" w:rsidRDefault="007409E3">
            <w:pPr>
              <w:jc w:val="center"/>
              <w:rPr>
                <w:sz w:val="24"/>
                <w:szCs w:val="24"/>
              </w:rPr>
            </w:pPr>
            <w:r w:rsidRPr="007409E3"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67" w:type="dxa"/>
            <w:vAlign w:val="center"/>
          </w:tcPr>
          <w:p w:rsidR="009E3DB8" w:rsidRPr="007409E3" w:rsidRDefault="007409E3">
            <w:pPr>
              <w:jc w:val="center"/>
              <w:rPr>
                <w:sz w:val="24"/>
                <w:szCs w:val="24"/>
              </w:rPr>
            </w:pPr>
            <w:r w:rsidRPr="007409E3"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10" w:type="dxa"/>
            <w:vAlign w:val="center"/>
          </w:tcPr>
          <w:p w:rsidR="009E3DB8" w:rsidRPr="007409E3" w:rsidRDefault="007409E3">
            <w:pPr>
              <w:jc w:val="center"/>
              <w:rPr>
                <w:sz w:val="24"/>
                <w:szCs w:val="24"/>
              </w:rPr>
            </w:pPr>
            <w:r w:rsidRPr="007409E3"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730" w:type="dxa"/>
            <w:vAlign w:val="center"/>
          </w:tcPr>
          <w:p w:rsidR="009E3DB8" w:rsidRPr="007409E3" w:rsidRDefault="007409E3">
            <w:pPr>
              <w:jc w:val="center"/>
              <w:rPr>
                <w:sz w:val="24"/>
                <w:szCs w:val="24"/>
              </w:rPr>
            </w:pPr>
            <w:r w:rsidRPr="007409E3"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590" w:type="dxa"/>
            <w:vAlign w:val="center"/>
          </w:tcPr>
          <w:p w:rsidR="009E3DB8" w:rsidRPr="007409E3" w:rsidRDefault="007409E3">
            <w:pPr>
              <w:jc w:val="center"/>
              <w:rPr>
                <w:sz w:val="24"/>
                <w:szCs w:val="24"/>
              </w:rPr>
            </w:pPr>
            <w:r w:rsidRPr="007409E3">
              <w:rPr>
                <w:b/>
                <w:sz w:val="24"/>
                <w:szCs w:val="24"/>
              </w:rPr>
              <w:t>Đthoại</w:t>
            </w:r>
          </w:p>
        </w:tc>
      </w:tr>
      <w:tr w:rsidR="007409E3" w:rsidRPr="007409E3">
        <w:trPr>
          <w:trHeight w:val="227"/>
        </w:trPr>
        <w:tc>
          <w:tcPr>
            <w:tcW w:w="572" w:type="dxa"/>
          </w:tcPr>
          <w:p w:rsidR="009E3DB8" w:rsidRPr="007409E3" w:rsidRDefault="009E3DB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9E3DB8" w:rsidRPr="007409E3" w:rsidRDefault="007409E3">
            <w:pPr>
              <w:ind w:left="-57" w:right="-57"/>
              <w:jc w:val="center"/>
              <w:rPr>
                <w:sz w:val="24"/>
                <w:szCs w:val="24"/>
              </w:rPr>
            </w:pPr>
            <w:r w:rsidRPr="007409E3">
              <w:rPr>
                <w:sz w:val="24"/>
                <w:szCs w:val="24"/>
              </w:rPr>
              <w:t>KL205</w:t>
            </w:r>
          </w:p>
        </w:tc>
        <w:tc>
          <w:tcPr>
            <w:tcW w:w="3390" w:type="dxa"/>
            <w:vAlign w:val="center"/>
          </w:tcPr>
          <w:p w:rsidR="009E3DB8" w:rsidRPr="007409E3" w:rsidRDefault="007409E3">
            <w:pPr>
              <w:ind w:left="-57" w:right="-57"/>
              <w:rPr>
                <w:sz w:val="24"/>
                <w:szCs w:val="24"/>
              </w:rPr>
            </w:pPr>
            <w:r w:rsidRPr="007409E3">
              <w:rPr>
                <w:sz w:val="24"/>
                <w:szCs w:val="24"/>
              </w:rPr>
              <w:t>Trình tự, thủ tục giải quyết vụ án hình sự</w:t>
            </w:r>
          </w:p>
        </w:tc>
        <w:tc>
          <w:tcPr>
            <w:tcW w:w="567" w:type="dxa"/>
            <w:vAlign w:val="center"/>
          </w:tcPr>
          <w:p w:rsidR="009E3DB8" w:rsidRPr="007409E3" w:rsidRDefault="007409E3">
            <w:pPr>
              <w:ind w:left="-57" w:right="-57"/>
              <w:jc w:val="center"/>
              <w:rPr>
                <w:sz w:val="24"/>
                <w:szCs w:val="24"/>
              </w:rPr>
            </w:pPr>
            <w:r w:rsidRPr="007409E3">
              <w:rPr>
                <w:sz w:val="24"/>
                <w:szCs w:val="24"/>
              </w:rPr>
              <w:t>3</w:t>
            </w:r>
          </w:p>
        </w:tc>
        <w:tc>
          <w:tcPr>
            <w:tcW w:w="810" w:type="dxa"/>
            <w:vAlign w:val="center"/>
          </w:tcPr>
          <w:p w:rsidR="009E3DB8" w:rsidRPr="007409E3" w:rsidRDefault="007409E3">
            <w:pPr>
              <w:jc w:val="center"/>
              <w:rPr>
                <w:sz w:val="24"/>
                <w:szCs w:val="24"/>
              </w:rPr>
            </w:pPr>
            <w:r w:rsidRPr="007409E3">
              <w:rPr>
                <w:sz w:val="24"/>
                <w:szCs w:val="24"/>
              </w:rPr>
              <w:t>2088</w:t>
            </w:r>
          </w:p>
        </w:tc>
        <w:tc>
          <w:tcPr>
            <w:tcW w:w="2730" w:type="dxa"/>
          </w:tcPr>
          <w:p w:rsidR="009E3DB8" w:rsidRPr="007409E3" w:rsidRDefault="007409E3">
            <w:pPr>
              <w:ind w:left="100"/>
              <w:rPr>
                <w:sz w:val="24"/>
                <w:szCs w:val="24"/>
              </w:rPr>
            </w:pPr>
            <w:r w:rsidRPr="007409E3">
              <w:rPr>
                <w:sz w:val="24"/>
                <w:szCs w:val="24"/>
              </w:rPr>
              <w:t>Nguyễn Chí Hiếu</w:t>
            </w:r>
          </w:p>
        </w:tc>
        <w:tc>
          <w:tcPr>
            <w:tcW w:w="1590" w:type="dxa"/>
            <w:vAlign w:val="center"/>
          </w:tcPr>
          <w:p w:rsidR="009E3DB8" w:rsidRPr="007409E3" w:rsidRDefault="007409E3">
            <w:pPr>
              <w:ind w:left="-88" w:right="-81"/>
              <w:jc w:val="center"/>
              <w:rPr>
                <w:sz w:val="24"/>
                <w:szCs w:val="24"/>
              </w:rPr>
            </w:pPr>
            <w:r w:rsidRPr="007409E3">
              <w:rPr>
                <w:sz w:val="24"/>
                <w:szCs w:val="24"/>
              </w:rPr>
              <w:t>0902685454</w:t>
            </w:r>
          </w:p>
        </w:tc>
      </w:tr>
      <w:tr w:rsidR="007409E3" w:rsidRPr="007409E3">
        <w:trPr>
          <w:trHeight w:val="227"/>
        </w:trPr>
        <w:tc>
          <w:tcPr>
            <w:tcW w:w="572" w:type="dxa"/>
          </w:tcPr>
          <w:p w:rsidR="009E3DB8" w:rsidRPr="007409E3" w:rsidRDefault="009E3DB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9E3DB8" w:rsidRPr="007409E3" w:rsidRDefault="007409E3">
            <w:pPr>
              <w:ind w:left="-57" w:right="-57"/>
              <w:jc w:val="center"/>
              <w:rPr>
                <w:sz w:val="24"/>
                <w:szCs w:val="24"/>
              </w:rPr>
            </w:pPr>
            <w:r w:rsidRPr="007409E3">
              <w:rPr>
                <w:sz w:val="24"/>
                <w:szCs w:val="24"/>
              </w:rPr>
              <w:t>KL332</w:t>
            </w:r>
          </w:p>
        </w:tc>
        <w:tc>
          <w:tcPr>
            <w:tcW w:w="3390" w:type="dxa"/>
            <w:vAlign w:val="center"/>
          </w:tcPr>
          <w:p w:rsidR="009E3DB8" w:rsidRPr="007409E3" w:rsidRDefault="007409E3">
            <w:pPr>
              <w:ind w:left="-57" w:right="-57"/>
              <w:rPr>
                <w:sz w:val="24"/>
                <w:szCs w:val="24"/>
              </w:rPr>
            </w:pPr>
            <w:r w:rsidRPr="007409E3">
              <w:rPr>
                <w:sz w:val="24"/>
                <w:szCs w:val="24"/>
              </w:rPr>
              <w:t>Tư pháp quốc tế 2</w:t>
            </w:r>
          </w:p>
        </w:tc>
        <w:tc>
          <w:tcPr>
            <w:tcW w:w="567" w:type="dxa"/>
            <w:vAlign w:val="center"/>
          </w:tcPr>
          <w:p w:rsidR="009E3DB8" w:rsidRPr="007409E3" w:rsidRDefault="007409E3">
            <w:pPr>
              <w:ind w:left="-57" w:right="-57"/>
              <w:jc w:val="center"/>
              <w:rPr>
                <w:sz w:val="24"/>
                <w:szCs w:val="24"/>
              </w:rPr>
            </w:pPr>
            <w:r w:rsidRPr="007409E3"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vAlign w:val="center"/>
          </w:tcPr>
          <w:p w:rsidR="009E3DB8" w:rsidRPr="007409E3" w:rsidRDefault="007409E3">
            <w:pPr>
              <w:jc w:val="center"/>
              <w:rPr>
                <w:sz w:val="24"/>
                <w:szCs w:val="24"/>
              </w:rPr>
            </w:pPr>
            <w:r w:rsidRPr="007409E3">
              <w:rPr>
                <w:sz w:val="24"/>
                <w:szCs w:val="24"/>
              </w:rPr>
              <w:t>2561</w:t>
            </w:r>
          </w:p>
        </w:tc>
        <w:tc>
          <w:tcPr>
            <w:tcW w:w="2730" w:type="dxa"/>
          </w:tcPr>
          <w:p w:rsidR="009E3DB8" w:rsidRPr="007409E3" w:rsidRDefault="007409E3">
            <w:pPr>
              <w:ind w:left="100"/>
              <w:rPr>
                <w:sz w:val="24"/>
                <w:szCs w:val="24"/>
              </w:rPr>
            </w:pPr>
            <w:r w:rsidRPr="007409E3">
              <w:rPr>
                <w:sz w:val="24"/>
                <w:szCs w:val="24"/>
              </w:rPr>
              <w:t>Nguyễn Huỳnh Anh</w:t>
            </w:r>
          </w:p>
        </w:tc>
        <w:tc>
          <w:tcPr>
            <w:tcW w:w="1590" w:type="dxa"/>
            <w:vAlign w:val="center"/>
          </w:tcPr>
          <w:p w:rsidR="009E3DB8" w:rsidRPr="007409E3" w:rsidRDefault="007409E3">
            <w:pPr>
              <w:rPr>
                <w:sz w:val="24"/>
                <w:szCs w:val="24"/>
              </w:rPr>
            </w:pPr>
            <w:r w:rsidRPr="007409E3">
              <w:rPr>
                <w:sz w:val="24"/>
                <w:szCs w:val="24"/>
              </w:rPr>
              <w:t>0774674958</w:t>
            </w:r>
          </w:p>
        </w:tc>
      </w:tr>
      <w:tr w:rsidR="007409E3" w:rsidRPr="007409E3">
        <w:trPr>
          <w:trHeight w:val="227"/>
        </w:trPr>
        <w:tc>
          <w:tcPr>
            <w:tcW w:w="572" w:type="dxa"/>
          </w:tcPr>
          <w:p w:rsidR="009E3DB8" w:rsidRPr="007409E3" w:rsidRDefault="009E3DB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9E3DB8" w:rsidRPr="007409E3" w:rsidRDefault="007409E3">
            <w:pPr>
              <w:ind w:left="-57" w:right="-57"/>
              <w:jc w:val="center"/>
              <w:rPr>
                <w:sz w:val="24"/>
                <w:szCs w:val="24"/>
              </w:rPr>
            </w:pPr>
            <w:r w:rsidRPr="007409E3">
              <w:rPr>
                <w:sz w:val="24"/>
                <w:szCs w:val="24"/>
              </w:rPr>
              <w:t>KL333</w:t>
            </w:r>
          </w:p>
        </w:tc>
        <w:tc>
          <w:tcPr>
            <w:tcW w:w="3390" w:type="dxa"/>
            <w:vAlign w:val="center"/>
          </w:tcPr>
          <w:p w:rsidR="009E3DB8" w:rsidRPr="007409E3" w:rsidRDefault="007409E3">
            <w:pPr>
              <w:ind w:left="-57" w:right="-57"/>
              <w:rPr>
                <w:sz w:val="24"/>
                <w:szCs w:val="24"/>
              </w:rPr>
            </w:pPr>
            <w:r w:rsidRPr="007409E3">
              <w:rPr>
                <w:sz w:val="24"/>
                <w:szCs w:val="24"/>
              </w:rPr>
              <w:t>Luật thương mại quốc tế</w:t>
            </w:r>
          </w:p>
        </w:tc>
        <w:tc>
          <w:tcPr>
            <w:tcW w:w="567" w:type="dxa"/>
            <w:vAlign w:val="center"/>
          </w:tcPr>
          <w:p w:rsidR="009E3DB8" w:rsidRPr="007409E3" w:rsidRDefault="007409E3">
            <w:pPr>
              <w:ind w:left="-57" w:right="-57"/>
              <w:jc w:val="center"/>
              <w:rPr>
                <w:sz w:val="24"/>
                <w:szCs w:val="24"/>
              </w:rPr>
            </w:pPr>
            <w:r w:rsidRPr="007409E3"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vAlign w:val="center"/>
          </w:tcPr>
          <w:p w:rsidR="009E3DB8" w:rsidRPr="007409E3" w:rsidRDefault="007409E3">
            <w:pPr>
              <w:jc w:val="center"/>
              <w:rPr>
                <w:sz w:val="24"/>
                <w:szCs w:val="24"/>
              </w:rPr>
            </w:pPr>
            <w:r w:rsidRPr="007409E3">
              <w:rPr>
                <w:sz w:val="24"/>
                <w:szCs w:val="24"/>
              </w:rPr>
              <w:t>2681</w:t>
            </w:r>
          </w:p>
        </w:tc>
        <w:tc>
          <w:tcPr>
            <w:tcW w:w="2730" w:type="dxa"/>
          </w:tcPr>
          <w:p w:rsidR="009E3DB8" w:rsidRPr="007409E3" w:rsidRDefault="007409E3">
            <w:pPr>
              <w:ind w:left="100"/>
              <w:rPr>
                <w:sz w:val="24"/>
                <w:szCs w:val="24"/>
              </w:rPr>
            </w:pPr>
            <w:r w:rsidRPr="007409E3">
              <w:rPr>
                <w:sz w:val="24"/>
                <w:szCs w:val="24"/>
              </w:rPr>
              <w:t>Nguyễn Tuấn Kiệt</w:t>
            </w:r>
          </w:p>
        </w:tc>
        <w:tc>
          <w:tcPr>
            <w:tcW w:w="1590" w:type="dxa"/>
            <w:vAlign w:val="center"/>
          </w:tcPr>
          <w:p w:rsidR="009E3DB8" w:rsidRPr="007409E3" w:rsidRDefault="007409E3">
            <w:pPr>
              <w:rPr>
                <w:sz w:val="24"/>
                <w:szCs w:val="24"/>
              </w:rPr>
            </w:pPr>
            <w:r w:rsidRPr="007409E3">
              <w:rPr>
                <w:sz w:val="24"/>
                <w:szCs w:val="24"/>
              </w:rPr>
              <w:t>0815745700</w:t>
            </w:r>
          </w:p>
        </w:tc>
      </w:tr>
      <w:tr w:rsidR="007409E3" w:rsidRPr="007409E3">
        <w:trPr>
          <w:trHeight w:val="227"/>
        </w:trPr>
        <w:tc>
          <w:tcPr>
            <w:tcW w:w="572" w:type="dxa"/>
          </w:tcPr>
          <w:p w:rsidR="009E3DB8" w:rsidRPr="007409E3" w:rsidRDefault="009E3DB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9E3DB8" w:rsidRPr="007409E3" w:rsidRDefault="007409E3">
            <w:pPr>
              <w:ind w:left="-57" w:right="-57"/>
              <w:jc w:val="center"/>
              <w:rPr>
                <w:sz w:val="24"/>
                <w:szCs w:val="24"/>
              </w:rPr>
            </w:pPr>
            <w:r w:rsidRPr="007409E3">
              <w:rPr>
                <w:sz w:val="24"/>
                <w:szCs w:val="24"/>
              </w:rPr>
              <w:t>KL206</w:t>
            </w:r>
          </w:p>
        </w:tc>
        <w:tc>
          <w:tcPr>
            <w:tcW w:w="3390" w:type="dxa"/>
            <w:vAlign w:val="center"/>
          </w:tcPr>
          <w:p w:rsidR="009E3DB8" w:rsidRPr="007409E3" w:rsidRDefault="007409E3">
            <w:pPr>
              <w:ind w:left="-57" w:right="-57"/>
              <w:rPr>
                <w:sz w:val="24"/>
                <w:szCs w:val="24"/>
              </w:rPr>
            </w:pPr>
            <w:r w:rsidRPr="007409E3">
              <w:rPr>
                <w:sz w:val="24"/>
                <w:szCs w:val="24"/>
              </w:rPr>
              <w:t>Trình tự, thủ tục giải quyết vụ việc dân sự</w:t>
            </w:r>
          </w:p>
        </w:tc>
        <w:tc>
          <w:tcPr>
            <w:tcW w:w="567" w:type="dxa"/>
            <w:vAlign w:val="center"/>
          </w:tcPr>
          <w:p w:rsidR="009E3DB8" w:rsidRPr="007409E3" w:rsidRDefault="007409E3">
            <w:pPr>
              <w:ind w:left="-57" w:right="-57"/>
              <w:jc w:val="center"/>
              <w:rPr>
                <w:sz w:val="24"/>
                <w:szCs w:val="24"/>
              </w:rPr>
            </w:pPr>
            <w:r w:rsidRPr="007409E3">
              <w:rPr>
                <w:sz w:val="24"/>
                <w:szCs w:val="24"/>
              </w:rPr>
              <w:t>3</w:t>
            </w:r>
          </w:p>
        </w:tc>
        <w:tc>
          <w:tcPr>
            <w:tcW w:w="810" w:type="dxa"/>
            <w:vAlign w:val="center"/>
          </w:tcPr>
          <w:p w:rsidR="009E3DB8" w:rsidRPr="007409E3" w:rsidRDefault="007409E3">
            <w:pPr>
              <w:jc w:val="center"/>
              <w:rPr>
                <w:sz w:val="24"/>
                <w:szCs w:val="24"/>
              </w:rPr>
            </w:pPr>
            <w:r w:rsidRPr="007409E3">
              <w:rPr>
                <w:sz w:val="24"/>
                <w:szCs w:val="24"/>
              </w:rPr>
              <w:t>1716</w:t>
            </w:r>
          </w:p>
        </w:tc>
        <w:tc>
          <w:tcPr>
            <w:tcW w:w="2730" w:type="dxa"/>
          </w:tcPr>
          <w:p w:rsidR="009E3DB8" w:rsidRPr="007409E3" w:rsidRDefault="007409E3">
            <w:pPr>
              <w:ind w:left="100"/>
              <w:rPr>
                <w:sz w:val="24"/>
                <w:szCs w:val="24"/>
              </w:rPr>
            </w:pPr>
            <w:r w:rsidRPr="007409E3">
              <w:rPr>
                <w:sz w:val="24"/>
                <w:szCs w:val="24"/>
              </w:rPr>
              <w:t>Trương Thanh Hùng</w:t>
            </w:r>
          </w:p>
        </w:tc>
        <w:tc>
          <w:tcPr>
            <w:tcW w:w="1590" w:type="dxa"/>
            <w:vAlign w:val="center"/>
          </w:tcPr>
          <w:p w:rsidR="009E3DB8" w:rsidRPr="007409E3" w:rsidRDefault="007409E3">
            <w:pPr>
              <w:rPr>
                <w:sz w:val="24"/>
                <w:szCs w:val="24"/>
              </w:rPr>
            </w:pPr>
            <w:r w:rsidRPr="007409E3">
              <w:rPr>
                <w:sz w:val="24"/>
                <w:szCs w:val="24"/>
              </w:rPr>
              <w:t>0988226373</w:t>
            </w:r>
          </w:p>
        </w:tc>
      </w:tr>
      <w:tr w:rsidR="007409E3" w:rsidRPr="007409E3">
        <w:trPr>
          <w:trHeight w:val="227"/>
        </w:trPr>
        <w:tc>
          <w:tcPr>
            <w:tcW w:w="572" w:type="dxa"/>
          </w:tcPr>
          <w:p w:rsidR="009E3DB8" w:rsidRPr="007409E3" w:rsidRDefault="009E3DB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9E3DB8" w:rsidRPr="007409E3" w:rsidRDefault="007409E3">
            <w:pPr>
              <w:ind w:left="-57" w:right="-57"/>
              <w:jc w:val="center"/>
              <w:rPr>
                <w:sz w:val="24"/>
                <w:szCs w:val="24"/>
              </w:rPr>
            </w:pPr>
            <w:r w:rsidRPr="007409E3">
              <w:rPr>
                <w:sz w:val="24"/>
                <w:szCs w:val="24"/>
              </w:rPr>
              <w:t>KL370</w:t>
            </w:r>
          </w:p>
        </w:tc>
        <w:tc>
          <w:tcPr>
            <w:tcW w:w="3390" w:type="dxa"/>
            <w:vAlign w:val="center"/>
          </w:tcPr>
          <w:p w:rsidR="009E3DB8" w:rsidRPr="007409E3" w:rsidRDefault="007409E3">
            <w:pPr>
              <w:ind w:left="-57" w:right="-57"/>
              <w:rPr>
                <w:sz w:val="24"/>
                <w:szCs w:val="24"/>
              </w:rPr>
            </w:pPr>
            <w:r w:rsidRPr="007409E3">
              <w:rPr>
                <w:sz w:val="24"/>
                <w:szCs w:val="24"/>
              </w:rPr>
              <w:t>Luận văn tốt nghiệp - Luật</w:t>
            </w:r>
          </w:p>
        </w:tc>
        <w:tc>
          <w:tcPr>
            <w:tcW w:w="567" w:type="dxa"/>
            <w:vAlign w:val="center"/>
          </w:tcPr>
          <w:p w:rsidR="009E3DB8" w:rsidRPr="007409E3" w:rsidRDefault="007409E3">
            <w:pPr>
              <w:ind w:left="-57" w:right="-57"/>
              <w:jc w:val="center"/>
              <w:rPr>
                <w:sz w:val="24"/>
                <w:szCs w:val="24"/>
              </w:rPr>
            </w:pPr>
            <w:r w:rsidRPr="007409E3">
              <w:rPr>
                <w:sz w:val="24"/>
                <w:szCs w:val="24"/>
              </w:rPr>
              <w:t>10</w:t>
            </w:r>
          </w:p>
        </w:tc>
        <w:tc>
          <w:tcPr>
            <w:tcW w:w="810" w:type="dxa"/>
            <w:vAlign w:val="center"/>
          </w:tcPr>
          <w:p w:rsidR="009E3DB8" w:rsidRPr="007409E3" w:rsidRDefault="009E3D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0" w:type="dxa"/>
          </w:tcPr>
          <w:p w:rsidR="009E3DB8" w:rsidRPr="007409E3" w:rsidRDefault="009E3DB8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:rsidR="009E3DB8" w:rsidRPr="007409E3" w:rsidRDefault="009E3DB8">
            <w:pPr>
              <w:rPr>
                <w:sz w:val="24"/>
                <w:szCs w:val="24"/>
              </w:rPr>
            </w:pPr>
          </w:p>
        </w:tc>
      </w:tr>
    </w:tbl>
    <w:p w:rsidR="009E3DB8" w:rsidRDefault="009E3DB8">
      <w:pPr>
        <w:rPr>
          <w:sz w:val="26"/>
          <w:szCs w:val="26"/>
        </w:rPr>
      </w:pPr>
    </w:p>
    <w:tbl>
      <w:tblPr>
        <w:tblStyle w:val="a0"/>
        <w:tblW w:w="10773" w:type="dxa"/>
        <w:tblInd w:w="-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1276"/>
        <w:gridCol w:w="3969"/>
        <w:gridCol w:w="3827"/>
      </w:tblGrid>
      <w:tr w:rsidR="009E3D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7409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bookmarkStart w:id="1" w:name="_heading=h.1fob9te" w:colFirst="0" w:colLast="0"/>
            <w:bookmarkEnd w:id="1"/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7409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7409E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7409E3">
            <w:pPr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nhật</w:t>
            </w:r>
          </w:p>
        </w:tc>
      </w:tr>
      <w:tr w:rsidR="009E3DB8">
        <w:trPr>
          <w:trHeight w:val="2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9E3DB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740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740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07/01/24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9E3DB8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9E3DB8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9E3D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9E3DB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740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740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14/01/24</w:t>
            </w:r>
          </w:p>
        </w:tc>
        <w:tc>
          <w:tcPr>
            <w:tcW w:w="3969" w:type="dxa"/>
            <w:vAlign w:val="center"/>
          </w:tcPr>
          <w:p w:rsidR="009E3DB8" w:rsidRDefault="007409E3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tự, thủ tục giải quyết vụ việc dân sự</w:t>
            </w:r>
          </w:p>
        </w:tc>
        <w:tc>
          <w:tcPr>
            <w:tcW w:w="3827" w:type="dxa"/>
            <w:vAlign w:val="center"/>
          </w:tcPr>
          <w:p w:rsidR="009E3DB8" w:rsidRDefault="007409E3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tự, thủ tục giải quyết vụ việc dân sự</w:t>
            </w:r>
          </w:p>
        </w:tc>
      </w:tr>
      <w:tr w:rsidR="009E3D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9E3DB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740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740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21/01/24</w:t>
            </w:r>
          </w:p>
        </w:tc>
        <w:tc>
          <w:tcPr>
            <w:tcW w:w="3969" w:type="dxa"/>
            <w:vAlign w:val="center"/>
          </w:tcPr>
          <w:p w:rsidR="009E3DB8" w:rsidRDefault="007409E3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tự, thủ tục giải quyết vụ việc dân sự</w:t>
            </w:r>
          </w:p>
        </w:tc>
        <w:tc>
          <w:tcPr>
            <w:tcW w:w="3827" w:type="dxa"/>
            <w:vAlign w:val="center"/>
          </w:tcPr>
          <w:p w:rsidR="009E3DB8" w:rsidRDefault="007409E3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tự, thủ tục giải quyết vụ việc dân sự</w:t>
            </w:r>
          </w:p>
        </w:tc>
      </w:tr>
      <w:tr w:rsidR="009E3D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9E3DB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740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740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28/01/24</w:t>
            </w:r>
          </w:p>
        </w:tc>
        <w:tc>
          <w:tcPr>
            <w:tcW w:w="3969" w:type="dxa"/>
            <w:vAlign w:val="center"/>
          </w:tcPr>
          <w:p w:rsidR="009E3DB8" w:rsidRDefault="007409E3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tự, thủ tục giải quyết vụ việc dân sự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E3DB8" w:rsidRDefault="007409E3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thương mại quốc tế</w:t>
            </w:r>
          </w:p>
        </w:tc>
      </w:tr>
      <w:tr w:rsidR="009E3D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9E3DB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740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03/02/24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740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04/02/24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9E3DB8" w:rsidRDefault="007409E3">
            <w:pPr>
              <w:jc w:val="center"/>
              <w:rPr>
                <w:strike/>
                <w:sz w:val="32"/>
                <w:szCs w:val="32"/>
              </w:rPr>
            </w:pPr>
            <w:r>
              <w:rPr>
                <w:b/>
                <w:sz w:val="24"/>
                <w:szCs w:val="24"/>
              </w:rPr>
              <w:t>Tết Nguyên đán</w:t>
            </w:r>
          </w:p>
        </w:tc>
      </w:tr>
      <w:tr w:rsidR="009E3D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9E3DB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740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10/02/24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740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11/02/24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7409E3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Tết Nguyên đán</w:t>
            </w:r>
          </w:p>
        </w:tc>
      </w:tr>
      <w:tr w:rsidR="007409E3" w:rsidTr="00E36BC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9E3" w:rsidRDefault="007409E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9E3" w:rsidRDefault="00740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17/02/24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9E3" w:rsidRDefault="00740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18/02/24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9E3" w:rsidRDefault="007409E3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Tết Nguyên đán</w:t>
            </w:r>
          </w:p>
        </w:tc>
      </w:tr>
      <w:tr w:rsidR="009E3D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9E3DB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740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24/02/24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740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25/02/24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3DB8" w:rsidRDefault="007409E3">
            <w:pPr>
              <w:ind w:left="-57" w:right="-57"/>
            </w:pPr>
            <w:r>
              <w:rPr>
                <w:sz w:val="26"/>
                <w:szCs w:val="26"/>
              </w:rPr>
              <w:t>Luật thương mại quốc tế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7409E3">
            <w:pPr>
              <w:ind w:left="-57" w:right="-57"/>
            </w:pPr>
            <w:r>
              <w:rPr>
                <w:sz w:val="26"/>
                <w:szCs w:val="26"/>
              </w:rPr>
              <w:t>Luật thương mại quốc tế</w:t>
            </w:r>
          </w:p>
        </w:tc>
      </w:tr>
      <w:tr w:rsidR="009E3D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9E3DB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740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740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03/03/24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9E3DB8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9E3DB8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9E3D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9E3DB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740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740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10/03/24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9E3DB8">
            <w:pPr>
              <w:ind w:left="-57" w:right="-57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9E3DB8">
            <w:pPr>
              <w:ind w:left="-57" w:right="-57"/>
            </w:pPr>
          </w:p>
        </w:tc>
      </w:tr>
      <w:tr w:rsidR="009E3DB8">
        <w:trPr>
          <w:trHeight w:val="2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9E3DB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740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740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17/03/24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3DB8" w:rsidRDefault="009E3DB8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3DB8" w:rsidRDefault="009E3DB8">
            <w:pPr>
              <w:ind w:left="-57" w:right="-57"/>
              <w:rPr>
                <w:sz w:val="24"/>
                <w:szCs w:val="24"/>
              </w:rPr>
            </w:pPr>
            <w:bookmarkStart w:id="2" w:name="_GoBack"/>
            <w:bookmarkEnd w:id="2"/>
          </w:p>
        </w:tc>
      </w:tr>
      <w:tr w:rsidR="009E3D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9E3DB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740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740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24/03/24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3DB8" w:rsidRDefault="009E3DB8">
            <w:pPr>
              <w:spacing w:before="40" w:after="40"/>
              <w:ind w:left="-108" w:firstLine="69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9E3DB8">
            <w:pPr>
              <w:spacing w:before="40" w:after="40"/>
              <w:ind w:left="-108" w:firstLine="69"/>
            </w:pPr>
          </w:p>
        </w:tc>
      </w:tr>
      <w:tr w:rsidR="009E3D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9E3DB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740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740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31/03/24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7409E3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Tư pháp quốc tế 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7409E3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Tư pháp quốc tế 2</w:t>
            </w:r>
          </w:p>
        </w:tc>
      </w:tr>
      <w:tr w:rsidR="009E3D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9E3DB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740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06/04/24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740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07/04/24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7409E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Trình tự, thủ tục giải quyết vụ án hình sự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7409E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Trình tự, thủ tục giải quyết vụ án hình sự</w:t>
            </w:r>
          </w:p>
        </w:tc>
      </w:tr>
      <w:tr w:rsidR="009E3D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9E3DB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740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13/04/24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740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14/04/24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7409E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Trình tự, thủ tục giải quyết vụ án hình sự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7409E3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Tư pháp quốc tế 2</w:t>
            </w:r>
          </w:p>
        </w:tc>
      </w:tr>
      <w:tr w:rsidR="009E3D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9E3DB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740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20/04/24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740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21/04/24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7409E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Trình tự, thủ tục giải quyết vụ án hình sự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7409E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Trình tự, thủ tục giải quyết vụ án hình sự</w:t>
            </w:r>
          </w:p>
        </w:tc>
      </w:tr>
      <w:tr w:rsidR="009E3D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9E3DB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740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27/04/24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740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28/04/24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9E3DB8"/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9E3DB8"/>
        </w:tc>
      </w:tr>
      <w:tr w:rsidR="009E3D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9E3DB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740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04/05/24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740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05/05/24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9E3DB8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9E3DB8"/>
        </w:tc>
      </w:tr>
      <w:tr w:rsidR="009E3D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9E3DB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740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11/05/24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740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12/05/24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9E3DB8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9E3DB8"/>
        </w:tc>
      </w:tr>
      <w:tr w:rsidR="009E3D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9E3DB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740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18/05/24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740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19/05/24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9E3DB8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B8" w:rsidRDefault="009E3DB8"/>
        </w:tc>
      </w:tr>
    </w:tbl>
    <w:p w:rsidR="009E3DB8" w:rsidRDefault="007409E3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9E3DB8" w:rsidRDefault="007409E3">
      <w:pPr>
        <w:tabs>
          <w:tab w:val="right" w:pos="9960"/>
        </w:tabs>
        <w:rPr>
          <w:b/>
          <w:sz w:val="26"/>
          <w:szCs w:val="26"/>
        </w:rPr>
      </w:pPr>
      <w:bookmarkStart w:id="3" w:name="_heading=h.3znysh7" w:colFirst="0" w:colLast="0"/>
      <w:bookmarkEnd w:id="3"/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Nguyễn Kim Sơn</w:t>
      </w:r>
    </w:p>
    <w:p w:rsidR="009E3DB8" w:rsidRDefault="007409E3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(ĐT: 0909 566560)</w:t>
      </w:r>
    </w:p>
    <w:p w:rsidR="009E3DB8" w:rsidRDefault="009E3DB8">
      <w:pPr>
        <w:jc w:val="center"/>
        <w:rPr>
          <w:b/>
          <w:sz w:val="26"/>
          <w:szCs w:val="26"/>
        </w:rPr>
      </w:pPr>
      <w:bookmarkStart w:id="4" w:name="_heading=h.30j0zll" w:colFirst="0" w:colLast="0"/>
      <w:bookmarkEnd w:id="4"/>
    </w:p>
    <w:sectPr w:rsidR="009E3DB8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D0928"/>
    <w:multiLevelType w:val="multilevel"/>
    <w:tmpl w:val="FF248EB8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10DE4496"/>
    <w:multiLevelType w:val="multilevel"/>
    <w:tmpl w:val="E3D29A5A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9E3DB8"/>
    <w:rsid w:val="007409E3"/>
    <w:rsid w:val="009E3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akpsQaUQA24AFtffANFV6xEWIw==">CgMxLjAyCGguZ2pkZ3hzMgloLjFmb2I5dGUyCWguM3pueXNoNzIJaC4zMGowemxsOAByITFNNGJlcDVLOVFiWm8xLTdSMXFVWjliUThmZGF4Mk5ueA==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1442</Characters>
  <Application>Microsoft Office Word</Application>
  <DocSecurity>0</DocSecurity>
  <Lines>12</Lines>
  <Paragraphs>3</Paragraphs>
  <ScaleCrop>false</ScaleCrop>
  <Company/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2023-12-22T08:17:00Z</dcterms:created>
  <dcterms:modified xsi:type="dcterms:W3CDTF">2023-12-22T08:18:00Z</dcterms:modified>
</cp:coreProperties>
</file>